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4B34" w14:textId="77777777" w:rsidR="00227CDB" w:rsidRPr="00227CDB" w:rsidRDefault="00227CDB" w:rsidP="00227CDB">
      <w:r w:rsidRPr="00227CDB">
        <w:t>Herzlich willkommen in meiner Werkstatt in Neulengbach, mitten im Wienerwald!</w:t>
      </w:r>
    </w:p>
    <w:p w14:paraId="350CBAE5" w14:textId="77777777" w:rsidR="00227CDB" w:rsidRPr="00227CDB" w:rsidRDefault="00227CDB" w:rsidP="00227CDB">
      <w:r w:rsidRPr="00227CDB">
        <w:t>Hier verarbeite ich mit viel Freude und Leidenschaft bunte Farbglasplatten mit verschiedensten Techniken zu einzigartigen Unikaten.</w:t>
      </w:r>
    </w:p>
    <w:p w14:paraId="446AB517" w14:textId="77777777" w:rsidR="00227CDB" w:rsidRPr="00227CDB" w:rsidRDefault="00227CDB" w:rsidP="00227CDB">
      <w:r w:rsidRPr="00227CDB">
        <w:t>Mal glänzen sie, mal zaubern sie einem ein Lächeln ins Gesicht, manchmal sind sie auch einfach nur ein bunter Blickfang.</w:t>
      </w:r>
    </w:p>
    <w:p w14:paraId="630207BE" w14:textId="5C39B31E" w:rsidR="00227CDB" w:rsidRPr="00227CDB" w:rsidRDefault="00227CDB" w:rsidP="00227CDB">
      <w:r w:rsidRPr="00227CDB">
        <w:t>Seit 1997 habe ich mein Ziel, von meiner Hände Arbeit und meiner Kreativität zu leben, erreicht.</w:t>
      </w:r>
    </w:p>
    <w:p w14:paraId="5FEFF743" w14:textId="77777777" w:rsidR="00227CDB" w:rsidRPr="00227CDB" w:rsidRDefault="00227CDB" w:rsidP="00227CDB"/>
    <w:p w14:paraId="13EDAD1E" w14:textId="77777777" w:rsidR="00227CDB" w:rsidRPr="00227CDB" w:rsidRDefault="00227CDB" w:rsidP="00227CDB">
      <w:r w:rsidRPr="00227CDB">
        <w:t>Meine Gläser stammen hauptsächlich aus Glashütten in den USA und Mexiko.  Zum Teil sind sie maschinell erzeugt, von Hand gefertigt oder mundgeblasen.</w:t>
      </w:r>
    </w:p>
    <w:p w14:paraId="20172155" w14:textId="77777777" w:rsidR="00227CDB" w:rsidRPr="00227CDB" w:rsidRDefault="00227CDB" w:rsidP="00227CDB">
      <w:r w:rsidRPr="00227CDB">
        <w:t>Eines sind sie immer: von bester Qualität und BUNT</w:t>
      </w:r>
    </w:p>
    <w:p w14:paraId="1E898D37" w14:textId="77777777" w:rsidR="00227CDB" w:rsidRPr="00227CDB" w:rsidRDefault="00227CDB" w:rsidP="00227CDB"/>
    <w:p w14:paraId="4ACEB730" w14:textId="160B6407" w:rsidR="00227CDB" w:rsidRPr="00227CDB" w:rsidRDefault="00227CDB" w:rsidP="00227CDB">
      <w:r w:rsidRPr="00227CDB">
        <w:t>Mit der Tiffany-Technik werden die geschnittenen Glasteile in Kupferfolie eingefasst und miteinander verlötet. Man kann mit dieser Technik feiner arbeiten und kleinere Glasstücke verwenden</w:t>
      </w:r>
      <w:r>
        <w:t xml:space="preserve"> </w:t>
      </w:r>
      <w:r w:rsidRPr="00227CDB">
        <w:t>als bei der herkömmlichen Bleiverglasung-etwa bei Kirchenfenstern-wobei ich auch gerne solche restauriere.</w:t>
      </w:r>
    </w:p>
    <w:p w14:paraId="4EF111E0" w14:textId="77777777" w:rsidR="00227CDB" w:rsidRPr="00227CDB" w:rsidRDefault="00227CDB" w:rsidP="00227CDB"/>
    <w:p w14:paraId="1147A6E7" w14:textId="77777777" w:rsidR="00227CDB" w:rsidRPr="00227CDB" w:rsidRDefault="00227CDB" w:rsidP="00227CDB">
      <w:r w:rsidRPr="00227CDB">
        <w:t xml:space="preserve">Bei der </w:t>
      </w:r>
      <w:proofErr w:type="spellStart"/>
      <w:r w:rsidRPr="00227CDB">
        <w:t>Fusing</w:t>
      </w:r>
      <w:proofErr w:type="spellEnd"/>
      <w:r w:rsidRPr="00227CDB">
        <w:t>-Technik wird geschmolzen. Die Glasteile werden neben- oder übereinander in den Glasbrennofen gelegt und gebrannt, bis sie geschmolzen sind.</w:t>
      </w:r>
    </w:p>
    <w:p w14:paraId="545DBDA0" w14:textId="4E092D6B" w:rsidR="00227CDB" w:rsidRPr="00227CDB" w:rsidRDefault="00227CDB" w:rsidP="00227CDB">
      <w:r w:rsidRPr="00227CDB">
        <w:t>Im Anschluss werden sie zu Schmuck verarbeitet oder mit der Tiffany-Technik kombiniert.</w:t>
      </w:r>
    </w:p>
    <w:p w14:paraId="2B40946B" w14:textId="77777777" w:rsidR="00227CDB" w:rsidRPr="00227CDB" w:rsidRDefault="00227CDB" w:rsidP="00227CDB"/>
    <w:p w14:paraId="678A98EC" w14:textId="77777777" w:rsidR="00227CDB" w:rsidRPr="00227CDB" w:rsidRDefault="00227CDB" w:rsidP="00227CDB">
      <w:r w:rsidRPr="00227CDB">
        <w:t xml:space="preserve">Und wenn es mir manchmal zu bunt wird setze ich mich an die </w:t>
      </w:r>
      <w:proofErr w:type="gramStart"/>
      <w:r w:rsidRPr="00227CDB">
        <w:t>Töpferscheibe</w:t>
      </w:r>
      <w:proofErr w:type="gramEnd"/>
      <w:r w:rsidRPr="00227CDB">
        <w:t xml:space="preserve"> um Gebrauchskeramik zu drehen oder modelliere lustige Gartenstecker aus hochgebranntem </w:t>
      </w:r>
      <w:proofErr w:type="spellStart"/>
      <w:r w:rsidRPr="00227CDB">
        <w:t>Steinzeugton</w:t>
      </w:r>
      <w:proofErr w:type="spellEnd"/>
      <w:r w:rsidRPr="00227CDB">
        <w:t xml:space="preserve"> oder </w:t>
      </w:r>
      <w:proofErr w:type="spellStart"/>
      <w:r w:rsidRPr="00227CDB">
        <w:t>Raku</w:t>
      </w:r>
      <w:proofErr w:type="spellEnd"/>
      <w:r w:rsidRPr="00227CDB">
        <w:t>.</w:t>
      </w:r>
    </w:p>
    <w:p w14:paraId="4B197D96" w14:textId="77777777" w:rsidR="00227CDB" w:rsidRPr="00227CDB" w:rsidRDefault="00227CDB" w:rsidP="00227CDB">
      <w:r w:rsidRPr="00227CDB">
        <w:t>Auch dieses Material fasziniert mich, es ist erdig und weich, formbar. Die Glasuren schlicht und in den Farben der Natur.</w:t>
      </w:r>
    </w:p>
    <w:p w14:paraId="2BF3B3E4" w14:textId="77777777" w:rsidR="00227CDB" w:rsidRPr="00227CDB" w:rsidRDefault="00227CDB" w:rsidP="00227CDB">
      <w:r w:rsidRPr="00227CDB">
        <w:t>Ein guter Ausgleich zu dem harten, spröden Glas.</w:t>
      </w:r>
    </w:p>
    <w:p w14:paraId="6FBED763" w14:textId="77777777" w:rsidR="00227CDB" w:rsidRPr="00227CDB" w:rsidRDefault="00227CDB" w:rsidP="00227CDB"/>
    <w:p w14:paraId="0759DCB7" w14:textId="77777777" w:rsidR="00227CDB" w:rsidRPr="00227CDB" w:rsidRDefault="00227CDB" w:rsidP="00227CDB">
      <w:r w:rsidRPr="00227CDB">
        <w:t>Sie finden meine Arbeiten in meinen Online-shop oder auf den zahlreichen Kunsthandwerksmärkten-zu finden unter „</w:t>
      </w:r>
      <w:proofErr w:type="spellStart"/>
      <w:r w:rsidRPr="00227CDB">
        <w:t>news</w:t>
      </w:r>
      <w:proofErr w:type="spellEnd"/>
      <w:r w:rsidRPr="00227CDB">
        <w:t xml:space="preserve">“- oder kommen Sie nach Terminvereinbarung </w:t>
      </w:r>
      <w:proofErr w:type="gramStart"/>
      <w:r w:rsidRPr="00227CDB">
        <w:t>in mein Shop</w:t>
      </w:r>
      <w:proofErr w:type="gramEnd"/>
      <w:r w:rsidRPr="00227CDB">
        <w:t xml:space="preserve"> in Neulengbach</w:t>
      </w:r>
    </w:p>
    <w:p w14:paraId="76C1A6F9" w14:textId="77777777" w:rsidR="006179A5" w:rsidRDefault="006179A5"/>
    <w:sectPr w:rsidR="006179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DB"/>
    <w:rsid w:val="000F6AB5"/>
    <w:rsid w:val="00227CDB"/>
    <w:rsid w:val="006179A5"/>
    <w:rsid w:val="00D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1504"/>
  <w15:chartTrackingRefBased/>
  <w15:docId w15:val="{1CA07D7C-CACE-452B-898D-C08FF75C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27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2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7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27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27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27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27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27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27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27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27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7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27CD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27CD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27CD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27CD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27CD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27CD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27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2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7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7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2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27CD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27CD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27CD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27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27CD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27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Isik</dc:creator>
  <cp:keywords/>
  <dc:description/>
  <cp:lastModifiedBy>Gabriele Isik</cp:lastModifiedBy>
  <cp:revision>1</cp:revision>
  <dcterms:created xsi:type="dcterms:W3CDTF">2025-07-11T17:17:00Z</dcterms:created>
  <dcterms:modified xsi:type="dcterms:W3CDTF">2025-07-11T17:18:00Z</dcterms:modified>
</cp:coreProperties>
</file>