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A98E" w14:textId="77777777" w:rsidR="00C23E56" w:rsidRPr="00C23E56" w:rsidRDefault="00C23E56" w:rsidP="00C23E56">
      <w:pPr>
        <w:rPr>
          <w:b/>
          <w:bCs/>
          <w:sz w:val="24"/>
          <w:szCs w:val="24"/>
        </w:rPr>
      </w:pPr>
      <w:r w:rsidRPr="00C23E56">
        <w:rPr>
          <w:b/>
          <w:bCs/>
          <w:sz w:val="24"/>
          <w:szCs w:val="24"/>
        </w:rPr>
        <w:t>ANNE MARIE AMBROZY</w:t>
      </w:r>
    </w:p>
    <w:p w14:paraId="69CAA43F" w14:textId="77777777" w:rsidR="00C23E56" w:rsidRPr="00C23E56" w:rsidRDefault="00C23E56" w:rsidP="00C23E56">
      <w:pPr>
        <w:rPr>
          <w:b/>
          <w:bCs/>
          <w:sz w:val="24"/>
          <w:szCs w:val="24"/>
        </w:rPr>
      </w:pPr>
    </w:p>
    <w:p w14:paraId="1E0BE1E0" w14:textId="77777777" w:rsidR="00C23E56" w:rsidRPr="00C23E56" w:rsidRDefault="00C23E56" w:rsidP="00C23E56">
      <w:pPr>
        <w:rPr>
          <w:sz w:val="24"/>
          <w:szCs w:val="24"/>
        </w:rPr>
      </w:pPr>
    </w:p>
    <w:p w14:paraId="48E511CF" w14:textId="77777777" w:rsidR="00C23E56" w:rsidRPr="00C23E56" w:rsidRDefault="00C23E56" w:rsidP="00C23E56">
      <w:pPr>
        <w:rPr>
          <w:sz w:val="24"/>
          <w:szCs w:val="24"/>
        </w:rPr>
      </w:pPr>
      <w:r w:rsidRPr="00C23E56">
        <w:rPr>
          <w:sz w:val="24"/>
          <w:szCs w:val="24"/>
        </w:rPr>
        <w:t>MALERIN – BILDHAUERIN – FREISCHAFFENDE KÜNSTLERIN</w:t>
      </w:r>
    </w:p>
    <w:p w14:paraId="4FB6118A" w14:textId="5694D607" w:rsidR="00C23E56" w:rsidRPr="00C23E56" w:rsidRDefault="00A643F2" w:rsidP="00C23E56">
      <w:pPr>
        <w:rPr>
          <w:bCs/>
          <w:sz w:val="24"/>
          <w:szCs w:val="24"/>
        </w:rPr>
      </w:pPr>
      <w:r>
        <w:rPr>
          <w:sz w:val="24"/>
          <w:szCs w:val="24"/>
        </w:rPr>
        <w:t xml:space="preserve">Ich habe zuerst autodidaktisch mit Keramik begonnen Figuren und Formen zu erschaffen und </w:t>
      </w:r>
      <w:r w:rsidR="008D6DC3">
        <w:rPr>
          <w:sz w:val="24"/>
          <w:szCs w:val="24"/>
        </w:rPr>
        <w:t xml:space="preserve">später </w:t>
      </w:r>
      <w:r w:rsidR="00C23E56" w:rsidRPr="00C23E56">
        <w:rPr>
          <w:sz w:val="24"/>
          <w:szCs w:val="24"/>
        </w:rPr>
        <w:t xml:space="preserve">an der </w:t>
      </w:r>
      <w:r w:rsidR="00C23E56" w:rsidRPr="00C23E56">
        <w:rPr>
          <w:b/>
          <w:sz w:val="24"/>
          <w:szCs w:val="24"/>
        </w:rPr>
        <w:t>Akademie der bildenden Künste in Wien</w:t>
      </w:r>
      <w:r>
        <w:rPr>
          <w:b/>
          <w:sz w:val="24"/>
          <w:szCs w:val="24"/>
        </w:rPr>
        <w:t xml:space="preserve"> </w:t>
      </w:r>
      <w:r>
        <w:rPr>
          <w:bCs/>
          <w:sz w:val="24"/>
          <w:szCs w:val="24"/>
        </w:rPr>
        <w:t xml:space="preserve">in </w:t>
      </w:r>
      <w:r w:rsidR="00605326">
        <w:rPr>
          <w:bCs/>
          <w:sz w:val="24"/>
          <w:szCs w:val="24"/>
        </w:rPr>
        <w:t>der</w:t>
      </w:r>
      <w:r w:rsidR="00605326" w:rsidRPr="00C23E56">
        <w:rPr>
          <w:sz w:val="24"/>
          <w:szCs w:val="24"/>
        </w:rPr>
        <w:t xml:space="preserve"> Meisterschule</w:t>
      </w:r>
      <w:r w:rsidR="00F14DAA">
        <w:rPr>
          <w:sz w:val="24"/>
          <w:szCs w:val="24"/>
        </w:rPr>
        <w:t xml:space="preserve"> </w:t>
      </w:r>
      <w:r>
        <w:rPr>
          <w:sz w:val="24"/>
          <w:szCs w:val="24"/>
        </w:rPr>
        <w:t xml:space="preserve">für Bildhauerei </w:t>
      </w:r>
      <w:r w:rsidR="00605326">
        <w:rPr>
          <w:sz w:val="24"/>
          <w:szCs w:val="24"/>
        </w:rPr>
        <w:t xml:space="preserve">bei </w:t>
      </w:r>
      <w:r w:rsidR="00605326" w:rsidRPr="00C23E56">
        <w:rPr>
          <w:sz w:val="24"/>
          <w:szCs w:val="24"/>
        </w:rPr>
        <w:t>F.X.</w:t>
      </w:r>
      <w:r w:rsidR="00C23E56" w:rsidRPr="00C23E56">
        <w:rPr>
          <w:sz w:val="24"/>
          <w:szCs w:val="24"/>
        </w:rPr>
        <w:t xml:space="preserve"> </w:t>
      </w:r>
      <w:proofErr w:type="spellStart"/>
      <w:r w:rsidR="00C23E56" w:rsidRPr="00C23E56">
        <w:rPr>
          <w:sz w:val="24"/>
          <w:szCs w:val="24"/>
        </w:rPr>
        <w:t>Ölzant</w:t>
      </w:r>
      <w:proofErr w:type="spellEnd"/>
      <w:r w:rsidR="00C23E56" w:rsidRPr="00C23E56">
        <w:rPr>
          <w:sz w:val="24"/>
          <w:szCs w:val="24"/>
        </w:rPr>
        <w:t xml:space="preserve"> un</w:t>
      </w:r>
      <w:r>
        <w:rPr>
          <w:sz w:val="24"/>
          <w:szCs w:val="24"/>
        </w:rPr>
        <w:t xml:space="preserve">d </w:t>
      </w:r>
      <w:r w:rsidR="00C23E56" w:rsidRPr="00C23E56">
        <w:rPr>
          <w:sz w:val="24"/>
          <w:szCs w:val="24"/>
        </w:rPr>
        <w:t xml:space="preserve">an der </w:t>
      </w:r>
      <w:r w:rsidR="00C23E56" w:rsidRPr="00C23E56">
        <w:rPr>
          <w:b/>
          <w:sz w:val="24"/>
          <w:szCs w:val="24"/>
        </w:rPr>
        <w:t>Universität Wien</w:t>
      </w:r>
      <w:r>
        <w:rPr>
          <w:bCs/>
          <w:sz w:val="24"/>
          <w:szCs w:val="24"/>
        </w:rPr>
        <w:t xml:space="preserve"> am </w:t>
      </w:r>
      <w:r w:rsidR="00C23E56" w:rsidRPr="00C23E56">
        <w:rPr>
          <w:sz w:val="24"/>
          <w:szCs w:val="24"/>
        </w:rPr>
        <w:t>Institut für Bildnerische Erziehung</w:t>
      </w:r>
      <w:r>
        <w:rPr>
          <w:sz w:val="24"/>
          <w:szCs w:val="24"/>
        </w:rPr>
        <w:t xml:space="preserve"> bei Prof. Zens und an der Uni das</w:t>
      </w:r>
      <w:r w:rsidR="00C23E56" w:rsidRPr="00C23E56">
        <w:rPr>
          <w:sz w:val="24"/>
          <w:szCs w:val="24"/>
        </w:rPr>
        <w:t xml:space="preserve"> Studium für Psychologie, Philosophie und Pädagogik</w:t>
      </w:r>
      <w:r>
        <w:rPr>
          <w:sz w:val="24"/>
          <w:szCs w:val="24"/>
        </w:rPr>
        <w:t xml:space="preserve"> von 1994 – 2000 absolviert.</w:t>
      </w:r>
    </w:p>
    <w:p w14:paraId="16CBAD42" w14:textId="02606472" w:rsidR="00C23E56" w:rsidRPr="00C23E56" w:rsidRDefault="00A643F2" w:rsidP="00C23E56">
      <w:pPr>
        <w:rPr>
          <w:sz w:val="24"/>
          <w:szCs w:val="24"/>
        </w:rPr>
      </w:pPr>
      <w:r>
        <w:rPr>
          <w:sz w:val="24"/>
          <w:szCs w:val="24"/>
        </w:rPr>
        <w:t>Danach folgte eine langjährige Unterrichtstätigkeit in Bildnerischer Erziehung mit</w:t>
      </w:r>
    </w:p>
    <w:p w14:paraId="029FC140" w14:textId="737614E2" w:rsidR="008D6DC3" w:rsidRDefault="00E47E17" w:rsidP="00C23E56">
      <w:pPr>
        <w:rPr>
          <w:sz w:val="24"/>
          <w:szCs w:val="24"/>
        </w:rPr>
      </w:pPr>
      <w:r>
        <w:rPr>
          <w:sz w:val="24"/>
          <w:szCs w:val="24"/>
        </w:rPr>
        <w:t xml:space="preserve">Mit </w:t>
      </w:r>
      <w:r w:rsidR="00C23E56" w:rsidRPr="00C23E56">
        <w:rPr>
          <w:sz w:val="24"/>
          <w:szCs w:val="24"/>
        </w:rPr>
        <w:t xml:space="preserve">Leitung von </w:t>
      </w:r>
      <w:r>
        <w:rPr>
          <w:sz w:val="24"/>
          <w:szCs w:val="24"/>
        </w:rPr>
        <w:t xml:space="preserve">verschiedensten </w:t>
      </w:r>
      <w:r w:rsidR="00C23E56" w:rsidRPr="00C23E56">
        <w:rPr>
          <w:sz w:val="24"/>
          <w:szCs w:val="24"/>
        </w:rPr>
        <w:t>Projekten.</w:t>
      </w:r>
      <w:r>
        <w:rPr>
          <w:sz w:val="24"/>
          <w:szCs w:val="24"/>
        </w:rPr>
        <w:t xml:space="preserve"> Dabei habe ich meine künstlerische Tätigkeit immer </w:t>
      </w:r>
      <w:r w:rsidR="00F14DAA">
        <w:rPr>
          <w:sz w:val="24"/>
          <w:szCs w:val="24"/>
        </w:rPr>
        <w:t>weiterverfolgt</w:t>
      </w:r>
      <w:r w:rsidR="008D6DC3">
        <w:rPr>
          <w:sz w:val="24"/>
          <w:szCs w:val="24"/>
        </w:rPr>
        <w:t xml:space="preserve"> </w:t>
      </w:r>
      <w:r>
        <w:rPr>
          <w:sz w:val="24"/>
          <w:szCs w:val="24"/>
        </w:rPr>
        <w:t xml:space="preserve">und </w:t>
      </w:r>
      <w:r w:rsidR="00C23E56" w:rsidRPr="00C23E56">
        <w:rPr>
          <w:sz w:val="24"/>
          <w:szCs w:val="24"/>
        </w:rPr>
        <w:t>an Ausstellungen und Symposien im In- und Ausland</w:t>
      </w:r>
      <w:r>
        <w:rPr>
          <w:sz w:val="24"/>
          <w:szCs w:val="24"/>
        </w:rPr>
        <w:t xml:space="preserve"> teilgenommen. Einerseits verarbeite ich beim Gestalten, im plastischen und auch im malerischen Bereich innere Erlebnisse und auch Natureindrücke und Empfindungen andererseits ist mir auch das „Frausein“ wichtig und kommt v</w:t>
      </w:r>
      <w:r w:rsidR="00F14DAA">
        <w:rPr>
          <w:sz w:val="24"/>
          <w:szCs w:val="24"/>
        </w:rPr>
        <w:t>or allem a</w:t>
      </w:r>
      <w:r>
        <w:rPr>
          <w:sz w:val="24"/>
          <w:szCs w:val="24"/>
        </w:rPr>
        <w:t xml:space="preserve">uch in Aktzeichnungen und Bildern zum Ausdruck, ein Zugang der mir großen Spaß macht. Beim Steinarbeiten, dass ich bei Prof. </w:t>
      </w:r>
      <w:proofErr w:type="spellStart"/>
      <w:r>
        <w:rPr>
          <w:sz w:val="24"/>
          <w:szCs w:val="24"/>
        </w:rPr>
        <w:t>Ölzant</w:t>
      </w:r>
      <w:proofErr w:type="spellEnd"/>
      <w:r>
        <w:rPr>
          <w:sz w:val="24"/>
          <w:szCs w:val="24"/>
        </w:rPr>
        <w:t xml:space="preserve"> schätzen gelernt habe, bearbeite ich </w:t>
      </w:r>
      <w:r w:rsidR="00605326">
        <w:rPr>
          <w:sz w:val="24"/>
          <w:szCs w:val="24"/>
        </w:rPr>
        <w:t>mich</w:t>
      </w:r>
      <w:r>
        <w:rPr>
          <w:sz w:val="24"/>
          <w:szCs w:val="24"/>
        </w:rPr>
        <w:t xml:space="preserve"> </w:t>
      </w:r>
      <w:r w:rsidR="00605326">
        <w:rPr>
          <w:sz w:val="24"/>
          <w:szCs w:val="24"/>
        </w:rPr>
        <w:t xml:space="preserve">sozusagen </w:t>
      </w:r>
      <w:r>
        <w:rPr>
          <w:sz w:val="24"/>
          <w:szCs w:val="24"/>
        </w:rPr>
        <w:t xml:space="preserve">selber, </w:t>
      </w:r>
      <w:r w:rsidR="0015161C">
        <w:rPr>
          <w:sz w:val="24"/>
          <w:szCs w:val="24"/>
        </w:rPr>
        <w:t>an</w:t>
      </w:r>
      <w:r w:rsidR="008D6DC3">
        <w:rPr>
          <w:sz w:val="24"/>
          <w:szCs w:val="24"/>
        </w:rPr>
        <w:t>,</w:t>
      </w:r>
      <w:r w:rsidR="0015161C">
        <w:rPr>
          <w:sz w:val="24"/>
          <w:szCs w:val="24"/>
        </w:rPr>
        <w:t xml:space="preserve"> einmal gibt es mehr Widerstand einmal weniger. Das Schleifen des Steins legt die Seele des Steins frei, es muss ganz fein sein, um beim Berühren den Stein und sich </w:t>
      </w:r>
      <w:r w:rsidR="00605326">
        <w:rPr>
          <w:sz w:val="24"/>
          <w:szCs w:val="24"/>
        </w:rPr>
        <w:t>selbst</w:t>
      </w:r>
      <w:r w:rsidR="0015161C">
        <w:rPr>
          <w:sz w:val="24"/>
          <w:szCs w:val="24"/>
        </w:rPr>
        <w:t xml:space="preserve"> zu spüren.</w:t>
      </w:r>
    </w:p>
    <w:p w14:paraId="5E41C9D5" w14:textId="5AFD63EC" w:rsidR="00500E6B" w:rsidRDefault="008D6DC3" w:rsidP="00C23E56">
      <w:pPr>
        <w:rPr>
          <w:sz w:val="24"/>
          <w:szCs w:val="24"/>
        </w:rPr>
      </w:pPr>
      <w:r>
        <w:rPr>
          <w:sz w:val="24"/>
          <w:szCs w:val="24"/>
        </w:rPr>
        <w:t xml:space="preserve">Meine wichtigste Steinarbeit ist </w:t>
      </w:r>
      <w:proofErr w:type="spellStart"/>
      <w:r>
        <w:rPr>
          <w:sz w:val="24"/>
          <w:szCs w:val="24"/>
        </w:rPr>
        <w:t>zeifellos</w:t>
      </w:r>
      <w:proofErr w:type="spellEnd"/>
      <w:r w:rsidR="00605326">
        <w:rPr>
          <w:sz w:val="24"/>
          <w:szCs w:val="24"/>
        </w:rPr>
        <w:t xml:space="preserve"> </w:t>
      </w:r>
      <w:r w:rsidR="00C23E56" w:rsidRPr="00C23E56">
        <w:rPr>
          <w:b/>
          <w:bCs/>
          <w:sz w:val="24"/>
          <w:szCs w:val="24"/>
        </w:rPr>
        <w:t>ÜBERGANG</w:t>
      </w:r>
      <w:r w:rsidR="00C23E56" w:rsidRPr="00C23E56">
        <w:rPr>
          <w:sz w:val="24"/>
          <w:szCs w:val="24"/>
        </w:rPr>
        <w:t>“</w:t>
      </w:r>
      <w:r>
        <w:rPr>
          <w:sz w:val="24"/>
          <w:szCs w:val="24"/>
        </w:rPr>
        <w:t xml:space="preserve">: </w:t>
      </w:r>
    </w:p>
    <w:p w14:paraId="5750A1BC" w14:textId="427754BD" w:rsidR="00C23E56" w:rsidRDefault="008D6DC3" w:rsidP="00C23E56">
      <w:pPr>
        <w:rPr>
          <w:sz w:val="24"/>
          <w:szCs w:val="24"/>
        </w:rPr>
      </w:pPr>
      <w:r>
        <w:rPr>
          <w:sz w:val="24"/>
          <w:szCs w:val="24"/>
        </w:rPr>
        <w:t xml:space="preserve">Kunst im öffentlichen Raum – Ziersdorf – Landschaftspark </w:t>
      </w:r>
      <w:proofErr w:type="spellStart"/>
      <w:r>
        <w:rPr>
          <w:sz w:val="24"/>
          <w:szCs w:val="24"/>
        </w:rPr>
        <w:t>Schmidatal</w:t>
      </w:r>
      <w:proofErr w:type="spellEnd"/>
      <w:r>
        <w:rPr>
          <w:sz w:val="24"/>
          <w:szCs w:val="24"/>
        </w:rPr>
        <w:t>.</w:t>
      </w:r>
    </w:p>
    <w:p w14:paraId="76FABB5C" w14:textId="5A487A22" w:rsidR="004B1EC2" w:rsidRDefault="004B1EC2" w:rsidP="00C23E56">
      <w:pPr>
        <w:rPr>
          <w:sz w:val="24"/>
          <w:szCs w:val="24"/>
        </w:rPr>
      </w:pPr>
      <w:r>
        <w:rPr>
          <w:sz w:val="24"/>
          <w:szCs w:val="24"/>
        </w:rPr>
        <w:t>Prof. Ulrich Gansert zu meiner Arbeit anlässlich der Einzelausstellung „</w:t>
      </w:r>
      <w:proofErr w:type="spellStart"/>
      <w:r>
        <w:rPr>
          <w:sz w:val="24"/>
          <w:szCs w:val="24"/>
        </w:rPr>
        <w:t>transformationen</w:t>
      </w:r>
      <w:proofErr w:type="spellEnd"/>
      <w:r w:rsidR="00605326">
        <w:rPr>
          <w:sz w:val="24"/>
          <w:szCs w:val="24"/>
        </w:rPr>
        <w:t>“</w:t>
      </w:r>
      <w:r>
        <w:rPr>
          <w:sz w:val="24"/>
          <w:szCs w:val="24"/>
        </w:rPr>
        <w:t xml:space="preserve"> 2019 in der Galerie DALIKO:</w:t>
      </w:r>
    </w:p>
    <w:p w14:paraId="01460151" w14:textId="36302CD0" w:rsidR="00500E6B" w:rsidRDefault="00500E6B" w:rsidP="00C23E56">
      <w:pPr>
        <w:rPr>
          <w:sz w:val="24"/>
          <w:szCs w:val="24"/>
        </w:rPr>
      </w:pPr>
      <w:r>
        <w:rPr>
          <w:sz w:val="24"/>
          <w:szCs w:val="24"/>
        </w:rPr>
        <w:t xml:space="preserve">„die Auseinandersetzung mit den eigensten und elementaren Empfindungen und Berührungen der persönlichen Existenz im Feld es Lebendigen prägt die künstlerische Arbeit von Anne Marie Ambrozy. Reflektiert und realisiert werden diese Erlebnisse und Ideen von ihr sowohl im Medium der Malerei, als auch in räumlich-plastischen körperlichen Gestaltungen als Objekte im Raum. </w:t>
      </w:r>
      <w:r w:rsidR="004B1EC2">
        <w:rPr>
          <w:sz w:val="24"/>
          <w:szCs w:val="24"/>
        </w:rPr>
        <w:t>In ihrer Arbeit ist schon das Nebeneinander der Materialien Stein, etwa Granit oder Marmor, aber auch Weidenzweige oder Manilarohr in ihren räumlich plastischen Objekten und Installationen bezeichnend für die Idee und die Empfindung des Übergang</w:t>
      </w:r>
      <w:r w:rsidR="00000103">
        <w:rPr>
          <w:sz w:val="24"/>
          <w:szCs w:val="24"/>
        </w:rPr>
        <w:t>s, das Motiv des Kokons – einer aus feinsten organischen Fäden gesponnenen und zeitlich begrenzten „Körperhülle</w:t>
      </w:r>
    </w:p>
    <w:p w14:paraId="111FF16C" w14:textId="77777777" w:rsidR="00500E6B" w:rsidRPr="00C23E56" w:rsidRDefault="00500E6B" w:rsidP="00C23E56">
      <w:pPr>
        <w:rPr>
          <w:sz w:val="24"/>
          <w:szCs w:val="24"/>
        </w:rPr>
      </w:pPr>
    </w:p>
    <w:p w14:paraId="4B59957E" w14:textId="77777777" w:rsidR="00C23E56" w:rsidRPr="00C23E56" w:rsidRDefault="00C23E56" w:rsidP="00C23E56">
      <w:pPr>
        <w:rPr>
          <w:sz w:val="24"/>
          <w:szCs w:val="24"/>
        </w:rPr>
      </w:pPr>
    </w:p>
    <w:p w14:paraId="46C8E7B4" w14:textId="1CE8E113" w:rsidR="00C23E56" w:rsidRDefault="00C23E56" w:rsidP="00C23E56">
      <w:pPr>
        <w:rPr>
          <w:sz w:val="24"/>
          <w:szCs w:val="24"/>
        </w:rPr>
      </w:pPr>
      <w:r w:rsidRPr="00C23E56">
        <w:rPr>
          <w:sz w:val="24"/>
          <w:szCs w:val="24"/>
        </w:rPr>
        <w:t xml:space="preserve">Ich sehe mich als arbeitende Frau, die versucht innere Bilder und Empfindungen in Formen und Farben umzusetzen und die bemüht ist innere Räume zu schaffen – um sich zu entwickeln - diesen Zugang </w:t>
      </w:r>
      <w:r w:rsidR="008D6DC3">
        <w:rPr>
          <w:sz w:val="24"/>
          <w:szCs w:val="24"/>
        </w:rPr>
        <w:t>gebe ich auch gerne in Kursen weiter.</w:t>
      </w:r>
    </w:p>
    <w:sectPr w:rsidR="00C23E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72"/>
    <w:rsid w:val="00000103"/>
    <w:rsid w:val="0015161C"/>
    <w:rsid w:val="001A39DD"/>
    <w:rsid w:val="004B1EC2"/>
    <w:rsid w:val="00500E6B"/>
    <w:rsid w:val="00605326"/>
    <w:rsid w:val="007D66B7"/>
    <w:rsid w:val="008D6DC3"/>
    <w:rsid w:val="009E6672"/>
    <w:rsid w:val="00A643F2"/>
    <w:rsid w:val="00A967F4"/>
    <w:rsid w:val="00C23E56"/>
    <w:rsid w:val="00E47E17"/>
    <w:rsid w:val="00F14D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5520"/>
  <w15:chartTrackingRefBased/>
  <w15:docId w15:val="{D7E50A48-8773-489C-963E-523FC0C9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ambrozy</dc:creator>
  <cp:keywords/>
  <dc:description/>
  <cp:lastModifiedBy>annemarie ambrozy</cp:lastModifiedBy>
  <cp:revision>6</cp:revision>
  <dcterms:created xsi:type="dcterms:W3CDTF">2022-08-19T09:37:00Z</dcterms:created>
  <dcterms:modified xsi:type="dcterms:W3CDTF">2026-04-30T12:11:00Z</dcterms:modified>
</cp:coreProperties>
</file>